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97" w:rsidRPr="00FA5E99" w:rsidRDefault="00AD4C97" w:rsidP="00AD4C9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AD4C97" w:rsidRPr="00FA5E99" w:rsidRDefault="00AD4C97" w:rsidP="00AD4C9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4A56AF" w:rsidRPr="00FA5E99" w:rsidRDefault="00AD4C97" w:rsidP="00AD4C9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4A56AF" w:rsidRPr="00FA5E99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4A56AF" w:rsidRPr="00FA5E99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4A56AF" w:rsidRPr="00FA5E99" w:rsidRDefault="00AD4C97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4A56AF" w:rsidRPr="00FA5E99" w:rsidRDefault="004A56AF" w:rsidP="004A56AF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FA5E99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FA5E99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4E3417" w:rsidRPr="00FA5E99" w:rsidRDefault="004A56AF" w:rsidP="004A5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E99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«_____»___________________2017 г.</w:t>
      </w:r>
    </w:p>
    <w:p w:rsidR="004E3417" w:rsidRPr="00FA5E99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AD4C97" w:rsidRPr="00FA5E99" w:rsidRDefault="00AD4C9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4E3417" w:rsidRPr="00FA5E99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  <w:r w:rsidRPr="00FA5E99">
        <w:rPr>
          <w:rStyle w:val="FontStyle76"/>
        </w:rPr>
        <w:t>УЧЕБНЫЙ ПЛАН</w:t>
      </w:r>
    </w:p>
    <w:p w:rsidR="00AD4C97" w:rsidRPr="00FA5E99" w:rsidRDefault="00AD4C9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  <w:r w:rsidRPr="00FA5E99">
        <w:rPr>
          <w:b/>
          <w:bCs/>
          <w:color w:val="000000"/>
        </w:rPr>
        <w:t>программы повышения квалификации по специальности.</w:t>
      </w:r>
    </w:p>
    <w:p w:rsidR="004E3417" w:rsidRPr="00FA5E99" w:rsidRDefault="004E3417" w:rsidP="00986E8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5E9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5543AA" w:rsidRPr="00FA5E99">
        <w:rPr>
          <w:rFonts w:ascii="Times New Roman" w:hAnsi="Times New Roman"/>
          <w:b/>
          <w:bCs/>
          <w:sz w:val="24"/>
          <w:szCs w:val="24"/>
          <w:lang w:eastAsia="ru-RU"/>
        </w:rPr>
        <w:t>Контрактная система в сфере закупок товаров, работ   и услуг</w:t>
      </w:r>
      <w:r w:rsidRPr="00FA5E9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86E82" w:rsidRPr="00FA5E9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E3417" w:rsidRPr="00FA5E99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E99">
        <w:rPr>
          <w:rFonts w:ascii="Times New Roman" w:hAnsi="Times New Roman"/>
          <w:b/>
          <w:sz w:val="24"/>
          <w:szCs w:val="24"/>
        </w:rPr>
        <w:t>Цель:</w:t>
      </w:r>
      <w:r w:rsidRPr="00FA5E99">
        <w:rPr>
          <w:rFonts w:ascii="Times New Roman" w:hAnsi="Times New Roman"/>
          <w:sz w:val="24"/>
          <w:szCs w:val="24"/>
        </w:rPr>
        <w:t xml:space="preserve"> совершение  знаний и практических навыков в сфере закупок.</w:t>
      </w:r>
    </w:p>
    <w:p w:rsidR="004E3417" w:rsidRPr="00FA5E99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E99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FA5E99">
        <w:rPr>
          <w:rFonts w:ascii="Times New Roman" w:hAnsi="Times New Roman"/>
          <w:sz w:val="24"/>
          <w:szCs w:val="24"/>
        </w:rPr>
        <w:t xml:space="preserve"> руководители, лица, ответственные  за закупки.</w:t>
      </w:r>
    </w:p>
    <w:p w:rsidR="004E3417" w:rsidRPr="00FA5E99" w:rsidRDefault="00AD4C97" w:rsidP="00D252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E99">
        <w:rPr>
          <w:rFonts w:ascii="Times New Roman" w:hAnsi="Times New Roman"/>
          <w:b/>
          <w:sz w:val="24"/>
          <w:szCs w:val="24"/>
        </w:rPr>
        <w:t>Объем курса</w:t>
      </w:r>
      <w:r w:rsidR="004E3417" w:rsidRPr="00FA5E99">
        <w:rPr>
          <w:rFonts w:ascii="Times New Roman" w:hAnsi="Times New Roman"/>
          <w:sz w:val="24"/>
          <w:szCs w:val="24"/>
        </w:rPr>
        <w:t xml:space="preserve">: </w:t>
      </w:r>
      <w:r w:rsidRPr="00FA5E99">
        <w:rPr>
          <w:rFonts w:ascii="Times New Roman" w:hAnsi="Times New Roman"/>
          <w:sz w:val="24"/>
          <w:szCs w:val="24"/>
        </w:rPr>
        <w:t>120</w:t>
      </w:r>
      <w:r w:rsidR="00986E82" w:rsidRPr="00FA5E99">
        <w:rPr>
          <w:rFonts w:ascii="Times New Roman" w:hAnsi="Times New Roman"/>
          <w:sz w:val="24"/>
          <w:szCs w:val="24"/>
        </w:rPr>
        <w:t xml:space="preserve"> час</w:t>
      </w:r>
      <w:r w:rsidRPr="00FA5E99">
        <w:rPr>
          <w:rFonts w:ascii="Times New Roman" w:hAnsi="Times New Roman"/>
          <w:sz w:val="24"/>
          <w:szCs w:val="24"/>
        </w:rPr>
        <w:t>ов.</w:t>
      </w:r>
    </w:p>
    <w:p w:rsidR="004E3417" w:rsidRPr="00FA5E99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5E99">
        <w:rPr>
          <w:rFonts w:ascii="Times New Roman" w:hAnsi="Times New Roman"/>
          <w:b/>
          <w:sz w:val="24"/>
          <w:szCs w:val="24"/>
        </w:rPr>
        <w:t>Форма обучения:</w:t>
      </w:r>
      <w:r w:rsidRPr="00FA5E99">
        <w:rPr>
          <w:rFonts w:ascii="Times New Roman" w:hAnsi="Times New Roman"/>
          <w:sz w:val="24"/>
          <w:szCs w:val="24"/>
        </w:rPr>
        <w:t xml:space="preserve"> </w:t>
      </w:r>
      <w:r w:rsidR="00AD4C97" w:rsidRPr="00FA5E99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AD4C97" w:rsidRPr="00FA5E99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AD4C97" w:rsidRPr="00FA5E99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E3417" w:rsidRPr="00FA5E99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992"/>
        <w:gridCol w:w="1134"/>
        <w:gridCol w:w="1134"/>
        <w:gridCol w:w="1701"/>
      </w:tblGrid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417" w:rsidRPr="00FA5E99" w:rsidRDefault="00AD4C97" w:rsidP="00AD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D4C97" w:rsidRPr="00FA5E99" w:rsidRDefault="00AD4C97" w:rsidP="00AD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134" w:type="dxa"/>
          </w:tcPr>
          <w:p w:rsidR="004E3417" w:rsidRPr="00FA5E9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4E3417" w:rsidRPr="00FA5E9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D4C97" w:rsidRPr="00FA5E99" w:rsidTr="000126F3">
        <w:tc>
          <w:tcPr>
            <w:tcW w:w="9747" w:type="dxa"/>
            <w:gridSpan w:val="6"/>
          </w:tcPr>
          <w:p w:rsidR="00AD4C97" w:rsidRPr="00FA5E99" w:rsidRDefault="00AD4C97" w:rsidP="00AD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1.Общие принципы и способы размещения заказов для заключения государственных и муниципальных контрактов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Нормативная правовая база размещения государственных и муниципальных заказов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5E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. Закупки казенными и бюджетными учреждениями, в том числе за счет средств, полученных при осуществлении иной приносящей доход деятельности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</w:t>
            </w:r>
            <w:r w:rsidR="004D7DCF" w:rsidRPr="00FA5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контрактной системы (принцип открытости и плановости, принцип профессионализма заказчика, принцип ответственности, принцип обеспечения конкуренции)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</w:t>
            </w:r>
            <w:r w:rsidR="004D7DCF" w:rsidRPr="00FA5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закупочной деятельности (основание внесения изменений в план закупок, периодичность внесения изменений). Обоснованность закупок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закупок общая характеристика конкурентных и неконкурентных способов закупок (способы закупок по Федеральному закону № 223-ФЗ для бюджетных и автономных учреждений)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AD4C97" w:rsidRPr="00FA5E99" w:rsidTr="00421DE3">
        <w:tc>
          <w:tcPr>
            <w:tcW w:w="9747" w:type="dxa"/>
            <w:gridSpan w:val="6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2.Нормативная база муниципальных учреждений для осуществления закупочной деятельности.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муниципальных учреждений, обеспечивающие закупочную деятельность.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3417" w:rsidRPr="00FA5E9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база организации и работы закупочной, конкурсной, аукционной, единой комиссии муниципальных учреждений.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AD4C97" w:rsidRPr="00FA5E99" w:rsidTr="00923D7E">
        <w:tc>
          <w:tcPr>
            <w:tcW w:w="9747" w:type="dxa"/>
            <w:gridSpan w:val="6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3.Процедуры размещения государственных (муниципальных) заказов.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у единственного поставщика (Федеральные законы: № 44-ФЗ и № 223-ФЗ).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конкурса. Конкурсная документация. Оформление результатов конкурса.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заказа путем проведения электронного аукциона (электронные торги в соответствии с законами № 44-ФЗ и № 223-ФЗ).</w:t>
            </w:r>
          </w:p>
        </w:tc>
        <w:tc>
          <w:tcPr>
            <w:tcW w:w="992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Котировка и запрос предложений как конкурентные процедуры.</w:t>
            </w:r>
          </w:p>
        </w:tc>
        <w:tc>
          <w:tcPr>
            <w:tcW w:w="992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AD4C97" w:rsidRPr="00FA5E99" w:rsidTr="00986E82">
        <w:tc>
          <w:tcPr>
            <w:tcW w:w="534" w:type="dxa"/>
            <w:vMerge w:val="restart"/>
          </w:tcPr>
          <w:p w:rsidR="00AD4C97" w:rsidRPr="00FA5E99" w:rsidRDefault="00AD4C97" w:rsidP="006A28FF">
            <w:pPr>
              <w:pStyle w:val="a4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213" w:type="dxa"/>
            <w:gridSpan w:val="5"/>
            <w:vAlign w:val="center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4.Контракты.</w:t>
            </w:r>
          </w:p>
        </w:tc>
      </w:tr>
      <w:tr w:rsidR="00AD4C97" w:rsidRPr="00FA5E99" w:rsidTr="00AD4C97">
        <w:tc>
          <w:tcPr>
            <w:tcW w:w="534" w:type="dxa"/>
            <w:vMerge/>
          </w:tcPr>
          <w:p w:rsidR="00AD4C97" w:rsidRPr="00FA5E99" w:rsidRDefault="00AD4C9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D4C97" w:rsidRPr="00FA5E99" w:rsidRDefault="00AD4C9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существенные условия контракта. Составление спецификаций и технических заданий.</w:t>
            </w:r>
          </w:p>
        </w:tc>
        <w:tc>
          <w:tcPr>
            <w:tcW w:w="992" w:type="dxa"/>
            <w:vAlign w:val="center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контрактов. Досудебные процедуры взаимодействия сторон и расторжение контракта.</w:t>
            </w:r>
          </w:p>
        </w:tc>
        <w:tc>
          <w:tcPr>
            <w:tcW w:w="992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AD4C97" w:rsidRPr="00FA5E99" w:rsidTr="008A1445">
        <w:tc>
          <w:tcPr>
            <w:tcW w:w="9747" w:type="dxa"/>
            <w:gridSpan w:val="6"/>
          </w:tcPr>
          <w:p w:rsidR="00AD4C9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5.Ответственность заказчиков и </w:t>
            </w:r>
            <w:proofErr w:type="gramStart"/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сферой закупок.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Федеральных законов № 94-ФЗ, № 44-ФЗ и № 223-ФЗ. Ответственность за эффективность исполнения плана закупок государственными (муниципальными) учреждениями.</w:t>
            </w:r>
          </w:p>
        </w:tc>
        <w:tc>
          <w:tcPr>
            <w:tcW w:w="992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ind w:left="69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Компетенция органов, уполномоченных на осуществление </w:t>
            </w:r>
            <w:proofErr w:type="gramStart"/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5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сферой закупок</w:t>
            </w:r>
          </w:p>
        </w:tc>
        <w:tc>
          <w:tcPr>
            <w:tcW w:w="992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3417" w:rsidRPr="00FA5E99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4E3417" w:rsidRPr="00FA5E99" w:rsidTr="00AD4C97"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417" w:rsidRPr="00FA5E99" w:rsidRDefault="004E3417" w:rsidP="00986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vAlign w:val="center"/>
          </w:tcPr>
          <w:p w:rsidR="004E3417" w:rsidRPr="00FA5E9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3417" w:rsidRPr="00FA5E9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  <w:r w:rsidR="00986E82" w:rsidRPr="00FA5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417" w:rsidRPr="00FA5E99" w:rsidTr="00AD4C97">
        <w:trPr>
          <w:trHeight w:val="152"/>
        </w:trPr>
        <w:tc>
          <w:tcPr>
            <w:tcW w:w="534" w:type="dxa"/>
          </w:tcPr>
          <w:p w:rsidR="004E3417" w:rsidRPr="00FA5E99" w:rsidRDefault="004E3417" w:rsidP="006A28F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5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E3417" w:rsidRPr="00FA5E99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4C97" w:rsidRPr="00FA5E9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E3417" w:rsidRPr="00FA5E99" w:rsidRDefault="00AD4C9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9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E3417" w:rsidRPr="00FA5E99" w:rsidRDefault="004E3417" w:rsidP="006A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417" w:rsidRPr="00FA5E99" w:rsidRDefault="004E3417">
      <w:pPr>
        <w:rPr>
          <w:rFonts w:ascii="Times New Roman" w:hAnsi="Times New Roman"/>
          <w:sz w:val="24"/>
          <w:szCs w:val="24"/>
        </w:rPr>
      </w:pPr>
    </w:p>
    <w:sectPr w:rsidR="004E3417" w:rsidRPr="00FA5E99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39"/>
    <w:multiLevelType w:val="hybridMultilevel"/>
    <w:tmpl w:val="600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9D"/>
    <w:rsid w:val="00137A81"/>
    <w:rsid w:val="002A760F"/>
    <w:rsid w:val="003B28D4"/>
    <w:rsid w:val="004361AC"/>
    <w:rsid w:val="004A56AF"/>
    <w:rsid w:val="004D7DCF"/>
    <w:rsid w:val="004E3417"/>
    <w:rsid w:val="004F30EF"/>
    <w:rsid w:val="00510A1A"/>
    <w:rsid w:val="00540EF3"/>
    <w:rsid w:val="005543AA"/>
    <w:rsid w:val="00657773"/>
    <w:rsid w:val="006A28FF"/>
    <w:rsid w:val="006A54E2"/>
    <w:rsid w:val="00770E28"/>
    <w:rsid w:val="007D42AB"/>
    <w:rsid w:val="00814569"/>
    <w:rsid w:val="00862F07"/>
    <w:rsid w:val="00986E82"/>
    <w:rsid w:val="009A3B52"/>
    <w:rsid w:val="009E0C94"/>
    <w:rsid w:val="00AD4C97"/>
    <w:rsid w:val="00B11983"/>
    <w:rsid w:val="00B46A25"/>
    <w:rsid w:val="00C3736D"/>
    <w:rsid w:val="00CC2379"/>
    <w:rsid w:val="00D25260"/>
    <w:rsid w:val="00D92CE7"/>
    <w:rsid w:val="00E420D6"/>
    <w:rsid w:val="00E53BCC"/>
    <w:rsid w:val="00EC4331"/>
    <w:rsid w:val="00EE40E9"/>
    <w:rsid w:val="00F27DDF"/>
    <w:rsid w:val="00FA5E99"/>
    <w:rsid w:val="00FB08E4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1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B519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FB51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B519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FB5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2016-04-14T09:51:00Z</cp:lastPrinted>
  <dcterms:created xsi:type="dcterms:W3CDTF">2016-04-14T09:41:00Z</dcterms:created>
  <dcterms:modified xsi:type="dcterms:W3CDTF">2018-06-29T06:37:00Z</dcterms:modified>
</cp:coreProperties>
</file>